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Pandivere Rattasõit 2022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u w:val="single"/>
          <w:lang w:eastAsia="et-EE"/>
        </w:rPr>
        <w:t>Juhend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Pandivere Rattasõit  2022 toimub 24. juulil stardi ja finišiga  Ebavere tervisespordikeskuses.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Registreerimine võistlusele ja stardimaks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E26372" w:rsidRDefault="00B64848" w:rsidP="00B64848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Eelregistreerimine  täiskasvanud ja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noortesõidud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(sünd 2010-2015)  kuni </w:t>
      </w: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21.07</w:t>
      </w: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kella  24.00ni     </w:t>
      </w:r>
      <w:hyperlink r:id="rId5" w:history="1">
        <w:r w:rsidRPr="00E26372">
          <w:rPr>
            <w:rStyle w:val="Hperlink"/>
            <w:rFonts w:ascii="Times New Roman" w:hAnsi="Times New Roman" w:cs="Times New Roman"/>
            <w:b/>
            <w:color w:val="0070C0"/>
            <w:sz w:val="24"/>
            <w:szCs w:val="24"/>
          </w:rPr>
          <w:t>https://www.sportos.eu/ee/et/pandivere-rattasoit-353/</w:t>
        </w:r>
      </w:hyperlink>
      <w:r w:rsidRPr="00E2637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</w:t>
      </w:r>
    </w:p>
    <w:p w:rsidR="00B64848" w:rsidRPr="00B64848" w:rsidRDefault="00B64848" w:rsidP="00B64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rahvasõit 5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eur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/ samal päeval kohapeal 10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eur</w:t>
      </w:r>
      <w:proofErr w:type="spellEnd"/>
    </w:p>
    <w:p w:rsidR="00B64848" w:rsidRPr="00B64848" w:rsidRDefault="00B64848" w:rsidP="00B64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põhisõit 10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eur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/samal päeval 20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eur</w:t>
      </w:r>
      <w:proofErr w:type="spellEnd"/>
    </w:p>
    <w:p w:rsidR="00B64848" w:rsidRPr="00B64848" w:rsidRDefault="00B64848" w:rsidP="00B64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noortesõidud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(sünd 2010-2015) tasuta</w:t>
      </w:r>
    </w:p>
    <w:p w:rsidR="00B64848" w:rsidRPr="00B64848" w:rsidRDefault="00B64848" w:rsidP="00B64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tillusõidud  sünd. 2016 ja hiljem registreerimine pandivererattasoit@gmail.com ( eesnimi,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perenimi,sünniaasta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ja sugu) ja  kohapeal. Tillusõidud  on tasuta.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Võistluse ajakava: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10:00               Avatakse võistluskeskus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10:30–13:30    Numbrite väljastamine (registreerumine) võistluskeskuses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12.00               Tillusõit            300 m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12.10              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Noortesõit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       2 km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12.30               Rahvasõit        19 km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12.45               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autasustamine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14.00               Põhisõit           43 km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14.10               Rahvasõidu </w:t>
      </w:r>
      <w:r w:rsidR="00E93FB5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ja </w:t>
      </w:r>
      <w:proofErr w:type="spellStart"/>
      <w:r w:rsidR="00E93FB5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</w:t>
      </w:r>
      <w:proofErr w:type="spellEnd"/>
      <w:r w:rsidR="00E93FB5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</w:t>
      </w:r>
      <w:r w:rsidRPr="00E93FB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autasustamine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16.00               Põhisõidu autasustamine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  <w:bookmarkStart w:id="0" w:name="_GoBack"/>
      <w:bookmarkEnd w:id="0"/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Võistlusklassid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u w:val="single"/>
          <w:lang w:eastAsia="et-EE"/>
        </w:rPr>
        <w:t>Rahvasõit</w:t>
      </w: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     M 18 (2004 -2012)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                     N 18 (2004 -2012) 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                     M (absoluut)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                     N (absoluut)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u w:val="single"/>
          <w:lang w:eastAsia="et-EE"/>
        </w:rPr>
        <w:t>Põhisõit  </w:t>
      </w: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      M                                                     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                       N                                                      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proofErr w:type="spellStart"/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Lastesõidud</w:t>
      </w:r>
      <w:proofErr w:type="spellEnd"/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: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12.00   Tillusõit      300 m      2016 ja hiljem sündinud                  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12.10   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Noortesõit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 2 km        2010/2011       P /T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                                             2012-2015      P /T                              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                                                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Kiivri kandmine on kohustuslik!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Autasustamine ja protokollid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lastRenderedPageBreak/>
        <w:t>Põhisõidu vanuseklasside kolme paremat autasustatakse medalite  ja auhindadega.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Rahvasõidu distantsil  autasustatakse: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täiskasvanute vanuseklassi kolme esimest meest ja kolme esimest naist medalite ja auhindadega.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M18 ja N18 vanuserühma kolme esimest medalite ja auhindadega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Noortesõidul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 autasustatakse mõlema vanuseklassi kolme esimest poissi ja tüdrukut medali ja meenega.                                         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Tillusõidul ja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noortesõidul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osaleja saab osalejamedali  ja magusa auhinna.</w:t>
      </w:r>
    </w:p>
    <w:p w:rsidR="00B64848" w:rsidRPr="00B64848" w:rsidRDefault="00B64848" w:rsidP="00B648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Tillu- ja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noortesõidul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osaleva lapse eest vastutab lapsevanem või hooldaja.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Ajavõttu teostab Nelson </w:t>
      </w:r>
      <w:proofErr w:type="spellStart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Timing</w:t>
      </w:r>
      <w:proofErr w:type="spellEnd"/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 xml:space="preserve"> OÜ.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Rajakirjeldus ja jooksev info: FB Pandivere rattasõit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Muud olulist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Osaleda võib ka elektriratastel (ainult rahvasõidul), sellest tuleb teavitada korraldajat.  Elektriratastel sõitjad võistlevad väljaspool arvestust.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Osalejad vastutavad ise oma tervisliku seisundi eest ja võistlevad omal riisikol.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Kõik osalejad on kohustatud kandma kiivrit.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b/>
          <w:bCs/>
          <w:color w:val="000000"/>
          <w:sz w:val="23"/>
          <w:szCs w:val="23"/>
          <w:lang w:eastAsia="et-EE"/>
        </w:rPr>
        <w:t>Korraldus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Pandivere Rattasõit korraldab Väike-Maarja RSK. Pandivere Rattasõidu partner Rattabaas.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Korraldaja kontaktandmed: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MTÜ Väike-Maarja Valla Rahvaspordiklubi Jane Kool 5184071 spordikeskus@v-maarja.ee, Kalle Kriit 53416418</w:t>
      </w:r>
    </w:p>
    <w:p w:rsidR="00B64848" w:rsidRPr="00B64848" w:rsidRDefault="00B64848" w:rsidP="00B6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t-EE"/>
        </w:rPr>
      </w:pPr>
      <w:r w:rsidRPr="00B64848">
        <w:rPr>
          <w:rFonts w:ascii="Arial" w:eastAsia="Times New Roman" w:hAnsi="Arial" w:cs="Arial"/>
          <w:color w:val="000000"/>
          <w:sz w:val="23"/>
          <w:szCs w:val="23"/>
          <w:lang w:eastAsia="et-EE"/>
        </w:rPr>
        <w:t> </w:t>
      </w:r>
    </w:p>
    <w:p w:rsidR="00B64848" w:rsidRDefault="00B64848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Pr="00903646" w:rsidRDefault="00903646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3646" w:rsidRPr="00123DF6" w:rsidRDefault="00B64848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1145251</wp:posOffset>
            </wp:positionH>
            <wp:positionV relativeFrom="paragraph">
              <wp:posOffset>0</wp:posOffset>
            </wp:positionV>
            <wp:extent cx="4133850" cy="3812540"/>
            <wp:effectExtent l="0" t="0" r="0" b="0"/>
            <wp:wrapTight wrapText="bothSides">
              <wp:wrapPolygon edited="0">
                <wp:start x="0" y="0"/>
                <wp:lineTo x="0" y="21478"/>
                <wp:lineTo x="21500" y="21478"/>
                <wp:lineTo x="21500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hvasõit 19 k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1097222</wp:posOffset>
            </wp:positionH>
            <wp:positionV relativeFrom="paragraph">
              <wp:posOffset>135486</wp:posOffset>
            </wp:positionV>
            <wp:extent cx="4158615" cy="4414520"/>
            <wp:effectExtent l="0" t="0" r="0" b="5080"/>
            <wp:wrapTight wrapText="bothSides">
              <wp:wrapPolygon edited="0">
                <wp:start x="0" y="0"/>
                <wp:lineTo x="0" y="21532"/>
                <wp:lineTo x="21471" y="21532"/>
                <wp:lineTo x="21471" y="0"/>
                <wp:lineTo x="0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õhisõit 43 km ra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B64848" w:rsidRDefault="00B64848" w:rsidP="00B64848">
      <w:pPr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3646" w:rsidSect="00511B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053"/>
    <w:multiLevelType w:val="hybridMultilevel"/>
    <w:tmpl w:val="E56AA4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046D"/>
    <w:multiLevelType w:val="hybridMultilevel"/>
    <w:tmpl w:val="08C278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D5"/>
    <w:multiLevelType w:val="hybridMultilevel"/>
    <w:tmpl w:val="70F85A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5515"/>
    <w:multiLevelType w:val="hybridMultilevel"/>
    <w:tmpl w:val="60F4D4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6A7A"/>
    <w:multiLevelType w:val="multilevel"/>
    <w:tmpl w:val="1A4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23D2C"/>
    <w:multiLevelType w:val="multilevel"/>
    <w:tmpl w:val="ED4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47D84"/>
    <w:multiLevelType w:val="hybridMultilevel"/>
    <w:tmpl w:val="E6E8F702"/>
    <w:lvl w:ilvl="0" w:tplc="042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6EB3051"/>
    <w:multiLevelType w:val="hybridMultilevel"/>
    <w:tmpl w:val="A0B2352C"/>
    <w:lvl w:ilvl="0" w:tplc="042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C4C2A5D"/>
    <w:multiLevelType w:val="hybridMultilevel"/>
    <w:tmpl w:val="C0B8F8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4573"/>
    <w:multiLevelType w:val="hybridMultilevel"/>
    <w:tmpl w:val="8B3CDF1A"/>
    <w:lvl w:ilvl="0" w:tplc="FADA2292">
      <w:start w:val="1"/>
      <w:numFmt w:val="bullet"/>
      <w:lvlText w:val=""/>
      <w:lvlJc w:val="right"/>
      <w:pPr>
        <w:ind w:left="9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9314605"/>
    <w:multiLevelType w:val="hybridMultilevel"/>
    <w:tmpl w:val="558EC2DC"/>
    <w:lvl w:ilvl="0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E0412"/>
    <w:multiLevelType w:val="hybridMultilevel"/>
    <w:tmpl w:val="A27608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C"/>
    <w:rsid w:val="000A0091"/>
    <w:rsid w:val="000E285A"/>
    <w:rsid w:val="00123DF6"/>
    <w:rsid w:val="00180CB7"/>
    <w:rsid w:val="001B3A10"/>
    <w:rsid w:val="001E2B0C"/>
    <w:rsid w:val="00232440"/>
    <w:rsid w:val="002B01F1"/>
    <w:rsid w:val="002B28C5"/>
    <w:rsid w:val="00320910"/>
    <w:rsid w:val="00375CCC"/>
    <w:rsid w:val="004A2D82"/>
    <w:rsid w:val="004C2BFD"/>
    <w:rsid w:val="00511BCE"/>
    <w:rsid w:val="005358D8"/>
    <w:rsid w:val="0056010E"/>
    <w:rsid w:val="00653CF3"/>
    <w:rsid w:val="006D615C"/>
    <w:rsid w:val="007822FA"/>
    <w:rsid w:val="008F7486"/>
    <w:rsid w:val="00903646"/>
    <w:rsid w:val="009A405B"/>
    <w:rsid w:val="009F4BEB"/>
    <w:rsid w:val="00A50B9C"/>
    <w:rsid w:val="00A96030"/>
    <w:rsid w:val="00B55B5B"/>
    <w:rsid w:val="00B64848"/>
    <w:rsid w:val="00BA5BCF"/>
    <w:rsid w:val="00BB4B15"/>
    <w:rsid w:val="00BD73E7"/>
    <w:rsid w:val="00C36F4F"/>
    <w:rsid w:val="00CE0E94"/>
    <w:rsid w:val="00CF64BE"/>
    <w:rsid w:val="00D4782F"/>
    <w:rsid w:val="00D63037"/>
    <w:rsid w:val="00DF435E"/>
    <w:rsid w:val="00E26372"/>
    <w:rsid w:val="00E62506"/>
    <w:rsid w:val="00E93FB5"/>
    <w:rsid w:val="00F11B08"/>
    <w:rsid w:val="00F13455"/>
    <w:rsid w:val="00F479AA"/>
    <w:rsid w:val="00F57CA6"/>
    <w:rsid w:val="00FA2280"/>
    <w:rsid w:val="00FD162F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C0D2-074E-4368-955E-C7E361A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7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75CCC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37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FA2280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435E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portos.eu/ee/et/pandivere-rattasoit-3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11</cp:revision>
  <cp:lastPrinted>2022-05-13T06:43:00Z</cp:lastPrinted>
  <dcterms:created xsi:type="dcterms:W3CDTF">2022-01-24T10:07:00Z</dcterms:created>
  <dcterms:modified xsi:type="dcterms:W3CDTF">2022-07-17T08:19:00Z</dcterms:modified>
</cp:coreProperties>
</file>